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D51ABB">
        <w:rPr>
          <w:color w:val="FF0000"/>
        </w:rPr>
        <w:t>711-2109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D51ABB">
        <w:t xml:space="preserve">УИД </w:t>
      </w:r>
      <w:r w:rsidRPr="00D51ABB" w:rsidR="00D51ABB">
        <w:t>86MS0049-01-2025-003098-50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 w:rsidRPr="00D51ABB">
        <w:t>г. Нижневартовск</w:t>
      </w:r>
      <w:r w:rsidR="00D51ABB">
        <w:t xml:space="preserve">                                                                                                               18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находящийся по адресу: ХМАО-Югра, г. </w:t>
      </w:r>
      <w:r w:rsidRPr="00D51ABB">
        <w:t xml:space="preserve">Нижневартовск, ул. Нефтяников, д. 6, 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</w:t>
      </w:r>
      <w:r>
        <w:rPr>
          <w:color w:val="FF0000"/>
        </w:rPr>
        <w:t xml:space="preserve"> АНО ДПО «Открытый институт профессиональных инноваций» Раймовой Елены Григорьевны, ***</w:t>
      </w:r>
      <w:r>
        <w:t xml:space="preserve"> года рождения, уроженки </w:t>
      </w:r>
      <w:r>
        <w:rPr>
          <w:color w:val="FF0000"/>
        </w:rPr>
        <w:t>***</w:t>
      </w:r>
      <w:r>
        <w:t xml:space="preserve">, проживающей по адресу: </w:t>
      </w:r>
      <w:r>
        <w:rPr>
          <w:color w:val="FF0000"/>
        </w:rPr>
        <w:t>***</w:t>
      </w:r>
      <w:r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Раймова Е.Г</w:t>
      </w:r>
      <w:r>
        <w:t xml:space="preserve">., </w:t>
      </w:r>
      <w:r>
        <w:t xml:space="preserve">являясь </w:t>
      </w:r>
      <w:r>
        <w:rPr>
          <w:color w:val="FF0000"/>
        </w:rPr>
        <w:t>директором АНО ДПО «Открытый институт профессиональных инноваций»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Интернациональная, 30/П, стр. 1, офис 302</w:t>
      </w:r>
      <w:r>
        <w:t xml:space="preserve">, </w:t>
      </w:r>
      <w:r>
        <w:rPr>
          <w:rFonts w:eastAsia="MS Mincho"/>
        </w:rPr>
        <w:t xml:space="preserve">ИНН/КПП 8603237237/860301001, </w:t>
      </w:r>
      <w:r>
        <w:t>что подтверждается выпиской из ЕГРЮЛ, несвое</w:t>
      </w:r>
      <w:r>
        <w:t xml:space="preserve">временно </w:t>
      </w:r>
      <w:r>
        <w:rPr>
          <w:color w:val="FF0000"/>
        </w:rPr>
        <w:t>21.04.2025</w:t>
      </w:r>
      <w:r>
        <w:t xml:space="preserve"> представила в Межрайонную ИФНС России № 6 по Ханты-Мансийскому автономному округу-Югре, бухгалтерскую отчетность за </w:t>
      </w:r>
      <w:r>
        <w:rPr>
          <w:color w:val="FF0000"/>
        </w:rPr>
        <w:t>12 месяцев 2024</w:t>
      </w:r>
      <w:r>
        <w:t xml:space="preserve"> года, срок представления не позднее </w:t>
      </w:r>
      <w:r w:rsidR="00CF319D">
        <w:rPr>
          <w:color w:val="FF0000"/>
        </w:rPr>
        <w:t>31.03</w:t>
      </w:r>
      <w:r>
        <w:rPr>
          <w:color w:val="FF0000"/>
        </w:rPr>
        <w:t>.2025</w:t>
      </w:r>
      <w:r>
        <w:t>, в результате чего нарушены требования п. 5.1 ч. 1 ст. 23</w:t>
      </w:r>
      <w:r>
        <w:t xml:space="preserve"> НК РФ. Правонарушение совершено в 00 час. 01 мин. </w:t>
      </w:r>
      <w:r>
        <w:rPr>
          <w:color w:val="FF0000"/>
        </w:rPr>
        <w:t>0</w:t>
      </w:r>
      <w:r w:rsidR="00CF319D">
        <w:rPr>
          <w:color w:val="FF0000"/>
        </w:rPr>
        <w:t>1</w:t>
      </w:r>
      <w:r>
        <w:rPr>
          <w:color w:val="FF0000"/>
        </w:rPr>
        <w:t>.04.2025</w:t>
      </w:r>
      <w:r w:rsidRPr="00D51ABB">
        <w:t xml:space="preserve">.  </w:t>
      </w:r>
    </w:p>
    <w:p w:rsidR="00D51ABB" w:rsidP="00D51ABB">
      <w:pPr>
        <w:pStyle w:val="NoSpacing"/>
        <w:ind w:firstLine="567"/>
        <w:jc w:val="both"/>
      </w:pPr>
      <w:r>
        <w:rPr>
          <w:color w:val="FF0000"/>
        </w:rPr>
        <w:t>Раймова Е.Г</w:t>
      </w:r>
      <w:r>
        <w:rPr>
          <w:bCs/>
        </w:rPr>
        <w:t xml:space="preserve">. </w:t>
      </w:r>
      <w:r>
        <w:t xml:space="preserve">на рассмотрение материалов дела не явилась, о месте и времени рассмотрения </w:t>
      </w:r>
      <w:r>
        <w:rPr>
          <w:lang w:val="x-none" w:eastAsia="x-none"/>
        </w:rPr>
        <w:t>извещен</w:t>
      </w:r>
      <w:r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 xml:space="preserve">Ходатайство об отложении судебного заседания в порядке, установленном ст. </w:t>
      </w:r>
      <w:r>
        <w:t xml:space="preserve">24.4 Кодекса РФ об АП от </w:t>
      </w:r>
      <w:r>
        <w:rPr>
          <w:color w:val="FF0000"/>
        </w:rPr>
        <w:t>Раймовой Е.Г</w:t>
      </w:r>
      <w:r>
        <w:t>. мировому судье не поступало.</w:t>
      </w:r>
    </w:p>
    <w:p w:rsidR="009A630A" w:rsidRPr="00D51ABB" w:rsidP="00D51ABB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Раймовой Е.Г</w:t>
      </w:r>
      <w:r>
        <w:t>., не просившей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</w:t>
      </w:r>
      <w:r w:rsidRPr="00D51ABB">
        <w:t xml:space="preserve">ледовав следующие доказательства по делу: протокол об административном правонарушении № </w:t>
      </w:r>
      <w:r w:rsidRPr="00D51ABB">
        <w:rPr>
          <w:color w:val="FF0000"/>
        </w:rPr>
        <w:t>86032514000528700001 от 20.05.2025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распечатку, согласно которой бухгалтерскую отчетность за </w:t>
      </w:r>
      <w:r w:rsidRPr="00D51ABB">
        <w:rPr>
          <w:color w:val="FF0000"/>
        </w:rPr>
        <w:t>12 месяцев 202</w:t>
      </w:r>
      <w:r>
        <w:rPr>
          <w:color w:val="FF0000"/>
        </w:rPr>
        <w:t>4</w:t>
      </w:r>
      <w:r w:rsidRPr="00D51ABB">
        <w:rPr>
          <w:color w:val="FF0000"/>
        </w:rPr>
        <w:t xml:space="preserve"> года </w:t>
      </w:r>
      <w:r w:rsidRPr="00D51ABB">
        <w:t xml:space="preserve">направлена в НО </w:t>
      </w:r>
      <w:r>
        <w:rPr>
          <w:color w:val="FF0000"/>
        </w:rPr>
        <w:t>21.04.2025</w:t>
      </w:r>
      <w:r w:rsidRPr="00D51ABB">
        <w:t xml:space="preserve">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административную ответственность за непредставление </w:t>
      </w:r>
      <w:r w:rsidRPr="00D51ABB">
        <w:t>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 w:rsidRPr="00D51ABB">
        <w:t>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</w:t>
      </w:r>
      <w:r w:rsidRPr="00D51ABB">
        <w:t xml:space="preserve">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</w:t>
      </w:r>
      <w:r w:rsidRPr="00D51ABB">
        <w:t>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</w:t>
      </w:r>
      <w:r w:rsidRPr="00D51ABB">
        <w:t xml:space="preserve">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</w:t>
      </w:r>
      <w:r>
        <w:t xml:space="preserve"> предоставлена не позднее </w:t>
      </w:r>
      <w:r w:rsidR="00CF319D">
        <w:rPr>
          <w:color w:val="FF0000"/>
        </w:rPr>
        <w:t>31.03.2025</w:t>
      </w:r>
      <w:r>
        <w:t xml:space="preserve">, фактически представлена </w:t>
      </w:r>
      <w:r>
        <w:rPr>
          <w:color w:val="FF0000"/>
        </w:rPr>
        <w:t>21.04.2025</w:t>
      </w:r>
      <w:r>
        <w:t>, то есть позже установленного срока.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</w:t>
      </w:r>
      <w:r w:rsidRPr="00D51ABB">
        <w:t>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D51ABB">
        <w:rPr>
          <w:color w:val="FF0000"/>
        </w:rPr>
        <w:t>Раймовой Е.Г</w:t>
      </w:r>
      <w:r w:rsidRPr="00D51ABB">
        <w:t>. в совершении административного правонарушения, предусмотренного ч. 1 ст. 15</w:t>
      </w:r>
      <w:r w:rsidRPr="00D51ABB">
        <w:t>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D51ABB"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</w:t>
      </w:r>
      <w:r w:rsidRPr="00D51ABB">
        <w:t>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</w:t>
      </w:r>
      <w:r w:rsidRPr="00D51ABB">
        <w:t>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</w:t>
      </w:r>
      <w:r w:rsidRPr="00D51ABB">
        <w:t>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51ABB">
        <w:t>й</w:t>
      </w:r>
      <w:r w:rsidRPr="00D51ABB">
        <w:t>, отсутствие смягчающих и отягчающих админист</w:t>
      </w:r>
      <w:r w:rsidRPr="00D51ABB">
        <w:t xml:space="preserve">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D51ABB">
        <w:rPr>
          <w:color w:val="FF0000"/>
        </w:rPr>
        <w:t>Раймовой Е.Г</w:t>
      </w:r>
      <w:r w:rsidRPr="00D51ABB">
        <w:t>. к административной ответственности за совершение анал</w:t>
      </w:r>
      <w:r w:rsidRPr="00D51ABB">
        <w:t>огичных правонарушений, и приходит к выводу, что наказание необходимо назначить в виде предупреждения.</w:t>
      </w:r>
    </w:p>
    <w:p w:rsidR="009A630A" w:rsidRPr="00D51ABB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D51ABB" w:rsidP="00D51ABB">
      <w:pPr>
        <w:pStyle w:val="NoSpacing"/>
        <w:jc w:val="center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директора АНО ДПО «Открытый институт профессиональных инноваций</w:t>
      </w:r>
      <w:r w:rsidRPr="00D51ABB">
        <w:rPr>
          <w:rFonts w:eastAsia="MS Mincho"/>
        </w:rPr>
        <w:t xml:space="preserve">» </w:t>
      </w:r>
      <w:r>
        <w:rPr>
          <w:color w:val="FF0000"/>
        </w:rPr>
        <w:t>Раймову</w:t>
      </w:r>
      <w:r>
        <w:rPr>
          <w:color w:val="FF0000"/>
        </w:rPr>
        <w:t xml:space="preserve"> Елену Григорьевну</w:t>
      </w:r>
      <w:r w:rsidRPr="00D51ABB">
        <w:rPr>
          <w:rFonts w:eastAsia="MS Mincho"/>
        </w:rPr>
        <w:t xml:space="preserve"> </w:t>
      </w:r>
      <w:r w:rsidRPr="00D51ABB">
        <w:t>признать виновн</w:t>
      </w:r>
      <w:r>
        <w:t>ой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>Постановление может быть обжаловано в Нижневартовский городск</w:t>
      </w:r>
      <w:r>
        <w:t xml:space="preserve">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D51A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42D2E"/>
    <w:rsid w:val="005D0685"/>
    <w:rsid w:val="009A630A"/>
    <w:rsid w:val="00A013DC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